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1219"/>
        <w:gridCol w:w="1288"/>
        <w:gridCol w:w="1194"/>
        <w:gridCol w:w="1140"/>
        <w:gridCol w:w="1150"/>
        <w:gridCol w:w="839"/>
      </w:tblGrid>
      <w:tr w:rsidR="00D45BF7" w:rsidTr="00B91255">
        <w:trPr>
          <w:trHeight w:val="648"/>
        </w:trPr>
        <w:tc>
          <w:tcPr>
            <w:tcW w:w="1219" w:type="dxa"/>
          </w:tcPr>
          <w:p w:rsidR="00A7501A" w:rsidRPr="00A7501A" w:rsidRDefault="00A7501A">
            <w:pPr>
              <w:rPr>
                <w:rFonts w:cstheme="minorHAnsi"/>
                <w:sz w:val="20"/>
              </w:rPr>
            </w:pPr>
            <w:r w:rsidRPr="00A7501A">
              <w:rPr>
                <w:rFonts w:cstheme="minorHAnsi"/>
                <w:sz w:val="20"/>
              </w:rPr>
              <w:t>Curriculum Threads</w:t>
            </w:r>
          </w:p>
          <w:p w:rsidR="00A7501A" w:rsidRPr="00A7501A" w:rsidRDefault="00A7501A">
            <w:pPr>
              <w:rPr>
                <w:rFonts w:cstheme="minorHAnsi"/>
                <w:sz w:val="20"/>
              </w:rPr>
            </w:pPr>
          </w:p>
        </w:tc>
        <w:tc>
          <w:tcPr>
            <w:tcW w:w="1288" w:type="dxa"/>
          </w:tcPr>
          <w:p w:rsidR="00A7501A" w:rsidRPr="00A7501A" w:rsidRDefault="00A7501A">
            <w:pPr>
              <w:rPr>
                <w:rFonts w:cstheme="minorHAnsi"/>
                <w:sz w:val="20"/>
              </w:rPr>
            </w:pPr>
            <w:r w:rsidRPr="00A7501A">
              <w:rPr>
                <w:rFonts w:cstheme="minorHAnsi"/>
                <w:sz w:val="20"/>
              </w:rPr>
              <w:t>Cause and consequence</w:t>
            </w:r>
          </w:p>
        </w:tc>
        <w:tc>
          <w:tcPr>
            <w:tcW w:w="1194" w:type="dxa"/>
          </w:tcPr>
          <w:p w:rsidR="00A7501A" w:rsidRPr="00A7501A" w:rsidRDefault="00A7501A">
            <w:pPr>
              <w:rPr>
                <w:rFonts w:cstheme="minorHAnsi"/>
                <w:sz w:val="20"/>
              </w:rPr>
            </w:pPr>
            <w:r w:rsidRPr="00A7501A">
              <w:rPr>
                <w:rFonts w:cstheme="minorHAnsi"/>
                <w:sz w:val="20"/>
              </w:rPr>
              <w:t>Comparison</w:t>
            </w:r>
          </w:p>
        </w:tc>
        <w:tc>
          <w:tcPr>
            <w:tcW w:w="1140" w:type="dxa"/>
          </w:tcPr>
          <w:p w:rsidR="00A7501A" w:rsidRPr="007123C6" w:rsidRDefault="00A7501A">
            <w:pPr>
              <w:rPr>
                <w:rFonts w:cstheme="minorHAnsi"/>
                <w:sz w:val="20"/>
                <w:highlight w:val="cyan"/>
              </w:rPr>
            </w:pPr>
            <w:r w:rsidRPr="007123C6">
              <w:rPr>
                <w:rFonts w:cstheme="minorHAnsi"/>
                <w:sz w:val="20"/>
                <w:highlight w:val="cyan"/>
              </w:rPr>
              <w:t>Civilization community</w:t>
            </w:r>
          </w:p>
          <w:p w:rsidR="00D45BF7" w:rsidRPr="00A7501A" w:rsidRDefault="00D45BF7">
            <w:pPr>
              <w:rPr>
                <w:rFonts w:cstheme="minorHAnsi"/>
                <w:sz w:val="20"/>
              </w:rPr>
            </w:pPr>
            <w:r w:rsidRPr="007123C6">
              <w:rPr>
                <w:rFonts w:cstheme="minorHAnsi"/>
                <w:sz w:val="20"/>
                <w:highlight w:val="cyan"/>
              </w:rPr>
              <w:t>culture</w:t>
            </w:r>
          </w:p>
        </w:tc>
        <w:tc>
          <w:tcPr>
            <w:tcW w:w="1150" w:type="dxa"/>
          </w:tcPr>
          <w:p w:rsidR="00A7501A" w:rsidRPr="00A7501A" w:rsidRDefault="00A7501A">
            <w:pPr>
              <w:rPr>
                <w:rFonts w:cstheme="minorHAnsi"/>
                <w:sz w:val="20"/>
              </w:rPr>
            </w:pPr>
            <w:r w:rsidRPr="00A7501A">
              <w:rPr>
                <w:rFonts w:cstheme="minorHAnsi"/>
                <w:sz w:val="20"/>
              </w:rPr>
              <w:t>Chronology</w:t>
            </w:r>
          </w:p>
        </w:tc>
        <w:tc>
          <w:tcPr>
            <w:tcW w:w="839" w:type="dxa"/>
          </w:tcPr>
          <w:p w:rsidR="00A7501A" w:rsidRPr="00A7501A" w:rsidRDefault="00A7501A">
            <w:pPr>
              <w:rPr>
                <w:rFonts w:cstheme="minorHAnsi"/>
                <w:sz w:val="20"/>
              </w:rPr>
            </w:pPr>
            <w:r w:rsidRPr="00A7501A">
              <w:rPr>
                <w:rFonts w:cstheme="minorHAnsi"/>
                <w:sz w:val="20"/>
              </w:rPr>
              <w:t>Legacy</w:t>
            </w:r>
          </w:p>
        </w:tc>
      </w:tr>
      <w:tr w:rsidR="00A767E4" w:rsidTr="00B91255">
        <w:trPr>
          <w:trHeight w:val="648"/>
        </w:trPr>
        <w:tc>
          <w:tcPr>
            <w:tcW w:w="1219" w:type="dxa"/>
          </w:tcPr>
          <w:p w:rsidR="00A767E4" w:rsidRPr="00674A85" w:rsidRDefault="00A767E4">
            <w:pPr>
              <w:rPr>
                <w:rFonts w:cstheme="minorHAnsi"/>
              </w:rPr>
            </w:pPr>
            <w:r w:rsidRPr="00674A85">
              <w:rPr>
                <w:rFonts w:cstheme="minorHAnsi"/>
              </w:rPr>
              <w:t>N</w:t>
            </w:r>
            <w:r w:rsidR="00EB794D">
              <w:rPr>
                <w:rFonts w:cstheme="minorHAnsi"/>
              </w:rPr>
              <w:t xml:space="preserve">ational </w:t>
            </w:r>
            <w:r w:rsidRPr="00674A85">
              <w:rPr>
                <w:rFonts w:cstheme="minorHAnsi"/>
              </w:rPr>
              <w:t>C</w:t>
            </w:r>
            <w:r w:rsidR="00EB794D">
              <w:rPr>
                <w:rFonts w:cstheme="minorHAnsi"/>
              </w:rPr>
              <w:t>urriculum</w:t>
            </w:r>
          </w:p>
        </w:tc>
        <w:tc>
          <w:tcPr>
            <w:tcW w:w="5611" w:type="dxa"/>
            <w:gridSpan w:val="5"/>
          </w:tcPr>
          <w:p w:rsidR="003A4096" w:rsidRDefault="003A4096" w:rsidP="003A4096">
            <w:pPr>
              <w:rPr>
                <w:rFonts w:cstheme="minorHAnsi"/>
              </w:rPr>
            </w:pPr>
            <w:r>
              <w:rPr>
                <w:rFonts w:cstheme="minorHAnsi"/>
              </w:rPr>
              <w:t>Geography – Investigate Places</w:t>
            </w:r>
          </w:p>
          <w:p w:rsidR="00B23A7A" w:rsidRDefault="00B23A7A">
            <w:pPr>
              <w:rPr>
                <w:rFonts w:cstheme="minorHAnsi"/>
              </w:rPr>
            </w:pPr>
          </w:p>
          <w:p w:rsidR="00B91255" w:rsidRDefault="00B91255" w:rsidP="00B91255">
            <w:pPr>
              <w:rPr>
                <w:rFonts w:cstheme="minorHAnsi"/>
              </w:rPr>
            </w:pPr>
            <w:r>
              <w:rPr>
                <w:rFonts w:cstheme="minorHAnsi"/>
              </w:rPr>
              <w:t>Understanding the World: The World – Children know about similarities and differences in relation to places.  They talk about the features of their own immediate environment and how environments might vary from one another.  They make observations.</w:t>
            </w:r>
          </w:p>
          <w:p w:rsidR="00B91255" w:rsidRDefault="00B91255">
            <w:pPr>
              <w:rPr>
                <w:rFonts w:cstheme="minorHAnsi"/>
              </w:rPr>
            </w:pPr>
          </w:p>
          <w:p w:rsidR="00B23A7A" w:rsidRPr="00674A85" w:rsidRDefault="00B23A7A">
            <w:pPr>
              <w:rPr>
                <w:rFonts w:cstheme="minorHAnsi"/>
              </w:rPr>
            </w:pPr>
          </w:p>
        </w:tc>
      </w:tr>
      <w:tr w:rsidR="00A767E4" w:rsidTr="00B91255">
        <w:tc>
          <w:tcPr>
            <w:tcW w:w="1219" w:type="dxa"/>
          </w:tcPr>
          <w:p w:rsidR="00A767E4" w:rsidRDefault="00172894">
            <w:pPr>
              <w:rPr>
                <w:rFonts w:cstheme="minorHAnsi"/>
              </w:rPr>
            </w:pPr>
            <w:r w:rsidRPr="00674A85">
              <w:rPr>
                <w:rFonts w:cstheme="minorHAnsi"/>
              </w:rPr>
              <w:t>Intent</w:t>
            </w:r>
          </w:p>
          <w:p w:rsidR="00A7501A" w:rsidRPr="00A7501A" w:rsidRDefault="00A7501A">
            <w:pPr>
              <w:rPr>
                <w:rFonts w:cstheme="minorHAnsi"/>
                <w:i/>
                <w:u w:val="single"/>
              </w:rPr>
            </w:pPr>
            <w:r w:rsidRPr="00A7501A">
              <w:rPr>
                <w:rFonts w:cstheme="minorHAnsi"/>
                <w:i/>
                <w:sz w:val="20"/>
                <w:u w:val="single"/>
              </w:rPr>
              <w:t>(Thresholds)</w:t>
            </w:r>
          </w:p>
        </w:tc>
        <w:tc>
          <w:tcPr>
            <w:tcW w:w="5611" w:type="dxa"/>
            <w:gridSpan w:val="5"/>
          </w:tcPr>
          <w:p w:rsidR="00172894" w:rsidRDefault="003A4096" w:rsidP="00B23A7A">
            <w:pPr>
              <w:rPr>
                <w:rFonts w:cstheme="minorHAnsi"/>
              </w:rPr>
            </w:pPr>
            <w:r>
              <w:rPr>
                <w:rFonts w:cstheme="minorHAnsi"/>
              </w:rPr>
              <w:t>As Geographers we will:</w:t>
            </w:r>
          </w:p>
          <w:p w:rsidR="00B23A7A" w:rsidRDefault="003A4096" w:rsidP="00610584">
            <w:pPr>
              <w:pStyle w:val="ListParagraph"/>
              <w:numPr>
                <w:ilvl w:val="0"/>
                <w:numId w:val="3"/>
              </w:numPr>
              <w:rPr>
                <w:rFonts w:cstheme="minorHAnsi"/>
              </w:rPr>
            </w:pPr>
            <w:r w:rsidRPr="003A4096">
              <w:rPr>
                <w:rFonts w:cstheme="minorHAnsi"/>
              </w:rPr>
              <w:t>Understand the geographical location of places and their physical and human features</w:t>
            </w:r>
          </w:p>
          <w:p w:rsidR="003A4096" w:rsidRPr="003A4096" w:rsidRDefault="003A4096" w:rsidP="00610584">
            <w:pPr>
              <w:pStyle w:val="ListParagraph"/>
              <w:numPr>
                <w:ilvl w:val="0"/>
                <w:numId w:val="3"/>
              </w:numPr>
              <w:rPr>
                <w:rFonts w:cstheme="minorHAnsi"/>
              </w:rPr>
            </w:pPr>
            <w:r>
              <w:rPr>
                <w:rFonts w:cstheme="minorHAnsi"/>
              </w:rPr>
              <w:t>Communicate geographically using geographical representations, vocabulary and techniques</w:t>
            </w:r>
          </w:p>
          <w:p w:rsidR="00B23A7A" w:rsidRDefault="00B23A7A" w:rsidP="00B23A7A">
            <w:pPr>
              <w:rPr>
                <w:rFonts w:cstheme="minorHAnsi"/>
              </w:rPr>
            </w:pPr>
          </w:p>
          <w:p w:rsidR="00B23A7A" w:rsidRPr="00B23A7A" w:rsidRDefault="00B23A7A" w:rsidP="00B23A7A">
            <w:pPr>
              <w:rPr>
                <w:rFonts w:cstheme="minorHAnsi"/>
              </w:rPr>
            </w:pPr>
          </w:p>
        </w:tc>
      </w:tr>
      <w:tr w:rsidR="00F41909" w:rsidTr="00B91255">
        <w:tc>
          <w:tcPr>
            <w:tcW w:w="1219" w:type="dxa"/>
          </w:tcPr>
          <w:p w:rsidR="00F41909" w:rsidRPr="00674A85" w:rsidRDefault="00A7501A">
            <w:pPr>
              <w:rPr>
                <w:rFonts w:cstheme="minorHAnsi"/>
              </w:rPr>
            </w:pPr>
            <w:r>
              <w:rPr>
                <w:rFonts w:cstheme="minorHAnsi"/>
              </w:rPr>
              <w:t>Learning Thread Focus</w:t>
            </w:r>
          </w:p>
        </w:tc>
        <w:tc>
          <w:tcPr>
            <w:tcW w:w="5611" w:type="dxa"/>
            <w:gridSpan w:val="5"/>
          </w:tcPr>
          <w:p w:rsidR="00F41909" w:rsidRDefault="003A4096">
            <w:pPr>
              <w:rPr>
                <w:rFonts w:cstheme="minorHAnsi"/>
              </w:rPr>
            </w:pPr>
            <w:r w:rsidRPr="007123C6">
              <w:rPr>
                <w:rFonts w:cstheme="minorHAnsi"/>
                <w:highlight w:val="cyan"/>
              </w:rPr>
              <w:t>We all live in different places – children will learn to use language to explain about where they live and the surrounding areas, including the physical and human geography features.</w:t>
            </w:r>
          </w:p>
          <w:p w:rsidR="003A4096" w:rsidRDefault="003A4096">
            <w:pPr>
              <w:rPr>
                <w:rFonts w:cstheme="minorHAnsi"/>
              </w:rPr>
            </w:pPr>
            <w:r>
              <w:rPr>
                <w:rFonts w:cstheme="minorHAnsi"/>
              </w:rPr>
              <w:t>We will</w:t>
            </w:r>
          </w:p>
          <w:p w:rsidR="003A4096" w:rsidRPr="007123C6" w:rsidRDefault="003A4096" w:rsidP="003A4096">
            <w:pPr>
              <w:pStyle w:val="ListParagraph"/>
              <w:numPr>
                <w:ilvl w:val="0"/>
                <w:numId w:val="4"/>
              </w:numPr>
              <w:rPr>
                <w:rFonts w:cstheme="minorHAnsi"/>
                <w:highlight w:val="green"/>
              </w:rPr>
            </w:pPr>
            <w:r w:rsidRPr="007123C6">
              <w:rPr>
                <w:rFonts w:cstheme="minorHAnsi"/>
                <w:highlight w:val="green"/>
              </w:rPr>
              <w:t>Identify key features of a location – is it a town, city, village, rural or urban area</w:t>
            </w:r>
          </w:p>
          <w:p w:rsidR="003A4096" w:rsidRPr="007123C6" w:rsidRDefault="003A4096" w:rsidP="003A4096">
            <w:pPr>
              <w:pStyle w:val="ListParagraph"/>
              <w:numPr>
                <w:ilvl w:val="0"/>
                <w:numId w:val="4"/>
              </w:numPr>
              <w:rPr>
                <w:rFonts w:cstheme="minorHAnsi"/>
                <w:highlight w:val="cyan"/>
                <w:lang w:val="en-GB"/>
              </w:rPr>
            </w:pPr>
            <w:r w:rsidRPr="007123C6">
              <w:rPr>
                <w:rFonts w:cstheme="minorHAnsi"/>
                <w:highlight w:val="cyan"/>
              </w:rPr>
              <w:t>Use simple fieldwork and observational skills to study the surrounding environment – my house look like?  Where is my house?  What do we have in our village?  Is it rural or urban?</w:t>
            </w:r>
          </w:p>
          <w:p w:rsidR="003A4096" w:rsidRPr="007123C6" w:rsidRDefault="003A4096" w:rsidP="003A4096">
            <w:pPr>
              <w:pStyle w:val="ListParagraph"/>
              <w:numPr>
                <w:ilvl w:val="0"/>
                <w:numId w:val="4"/>
              </w:numPr>
              <w:rPr>
                <w:rFonts w:cstheme="minorHAnsi"/>
                <w:highlight w:val="cyan"/>
              </w:rPr>
            </w:pPr>
            <w:r w:rsidRPr="007123C6">
              <w:rPr>
                <w:rFonts w:cstheme="minorHAnsi"/>
                <w:highlight w:val="cyan"/>
                <w:lang w:val="en-GB"/>
              </w:rPr>
              <w:t>Recognise</w:t>
            </w:r>
            <w:r w:rsidRPr="007123C6">
              <w:rPr>
                <w:rFonts w:cstheme="minorHAnsi"/>
                <w:highlight w:val="cyan"/>
              </w:rPr>
              <w:t xml:space="preserve"> basic physical features and landmarks</w:t>
            </w:r>
          </w:p>
          <w:p w:rsidR="003A4096" w:rsidRPr="007123C6" w:rsidRDefault="003A4096" w:rsidP="003A4096">
            <w:pPr>
              <w:pStyle w:val="ListParagraph"/>
              <w:numPr>
                <w:ilvl w:val="0"/>
                <w:numId w:val="4"/>
              </w:numPr>
              <w:rPr>
                <w:rFonts w:cstheme="minorHAnsi"/>
                <w:highlight w:val="cyan"/>
              </w:rPr>
            </w:pPr>
            <w:r w:rsidRPr="007123C6">
              <w:rPr>
                <w:rFonts w:cstheme="minorHAnsi"/>
                <w:highlight w:val="cyan"/>
              </w:rPr>
              <w:t>Begin to create simple maps and images to show the areas that we live.</w:t>
            </w:r>
          </w:p>
          <w:p w:rsidR="00B23A7A" w:rsidRPr="00674A85" w:rsidRDefault="00B23A7A">
            <w:pPr>
              <w:rPr>
                <w:rFonts w:cstheme="minorHAnsi"/>
              </w:rPr>
            </w:pPr>
          </w:p>
        </w:tc>
      </w:tr>
      <w:tr w:rsidR="003A4096" w:rsidTr="00B91255">
        <w:tc>
          <w:tcPr>
            <w:tcW w:w="1219" w:type="dxa"/>
          </w:tcPr>
          <w:p w:rsidR="003A4096" w:rsidRDefault="003A4096">
            <w:pPr>
              <w:rPr>
                <w:rFonts w:cstheme="minorHAnsi"/>
              </w:rPr>
            </w:pPr>
          </w:p>
        </w:tc>
        <w:tc>
          <w:tcPr>
            <w:tcW w:w="5611" w:type="dxa"/>
            <w:gridSpan w:val="5"/>
          </w:tcPr>
          <w:p w:rsidR="003A4096" w:rsidRDefault="003A4096">
            <w:pPr>
              <w:rPr>
                <w:rFonts w:cstheme="minorHAnsi"/>
              </w:rPr>
            </w:pPr>
          </w:p>
        </w:tc>
      </w:tr>
      <w:tr w:rsidR="00A767E4" w:rsidTr="00B91255">
        <w:tc>
          <w:tcPr>
            <w:tcW w:w="1219" w:type="dxa"/>
          </w:tcPr>
          <w:p w:rsidR="00172894" w:rsidRPr="00674A85" w:rsidRDefault="00172894">
            <w:pPr>
              <w:rPr>
                <w:rFonts w:cstheme="minorHAnsi"/>
              </w:rPr>
            </w:pPr>
            <w:r w:rsidRPr="00674A85">
              <w:rPr>
                <w:rFonts w:cstheme="minorHAnsi"/>
              </w:rPr>
              <w:t>Core knowledge</w:t>
            </w:r>
            <w:r w:rsidR="00F41909">
              <w:rPr>
                <w:rFonts w:cstheme="minorHAnsi"/>
              </w:rPr>
              <w:t xml:space="preserve"> and in depth study</w:t>
            </w:r>
          </w:p>
        </w:tc>
        <w:tc>
          <w:tcPr>
            <w:tcW w:w="5611" w:type="dxa"/>
            <w:gridSpan w:val="5"/>
          </w:tcPr>
          <w:p w:rsidR="003A4096" w:rsidRDefault="003A4096" w:rsidP="003A4096">
            <w:pPr>
              <w:tabs>
                <w:tab w:val="left" w:pos="1008"/>
              </w:tabs>
              <w:rPr>
                <w:rFonts w:cstheme="minorHAnsi"/>
              </w:rPr>
            </w:pPr>
            <w:r>
              <w:rPr>
                <w:rFonts w:cstheme="minorHAnsi"/>
              </w:rPr>
              <w:t xml:space="preserve">My house – What does my house look like?  Does it have a garden? What number is my house?  How many levels does my house have?  Does it have a garage </w:t>
            </w:r>
            <w:proofErr w:type="gramStart"/>
            <w:r>
              <w:rPr>
                <w:rFonts w:cstheme="minorHAnsi"/>
              </w:rPr>
              <w:t>etc.</w:t>
            </w:r>
            <w:proofErr w:type="gramEnd"/>
          </w:p>
          <w:p w:rsidR="003A4096" w:rsidRDefault="003A4096" w:rsidP="003A4096">
            <w:pPr>
              <w:tabs>
                <w:tab w:val="left" w:pos="1008"/>
              </w:tabs>
              <w:rPr>
                <w:rFonts w:cstheme="minorHAnsi"/>
              </w:rPr>
            </w:pPr>
          </w:p>
          <w:p w:rsidR="003A4096" w:rsidRDefault="003A4096" w:rsidP="003A4096">
            <w:pPr>
              <w:tabs>
                <w:tab w:val="left" w:pos="1008"/>
              </w:tabs>
              <w:rPr>
                <w:rFonts w:cstheme="minorHAnsi"/>
              </w:rPr>
            </w:pPr>
            <w:r>
              <w:rPr>
                <w:rFonts w:cstheme="minorHAnsi"/>
              </w:rPr>
              <w:t>My road – What road do I live on?  Does it have a name?  Are there other houses on my road?  Do I live near a farm or a shop? What is my address?</w:t>
            </w:r>
          </w:p>
          <w:p w:rsidR="003A4096" w:rsidRDefault="003A4096" w:rsidP="003A4096">
            <w:pPr>
              <w:tabs>
                <w:tab w:val="left" w:pos="1008"/>
              </w:tabs>
              <w:rPr>
                <w:rFonts w:cstheme="minorHAnsi"/>
              </w:rPr>
            </w:pPr>
          </w:p>
          <w:p w:rsidR="003A4096" w:rsidRDefault="003A4096" w:rsidP="003A4096">
            <w:pPr>
              <w:tabs>
                <w:tab w:val="left" w:pos="1008"/>
              </w:tabs>
              <w:rPr>
                <w:rFonts w:cstheme="minorHAnsi"/>
              </w:rPr>
            </w:pPr>
            <w:r>
              <w:rPr>
                <w:rFonts w:cstheme="minorHAnsi"/>
              </w:rPr>
              <w:t>My village/town – What is my village called?  It is rural or urban?  Look at a map and see if we can find out towns or villages.</w:t>
            </w:r>
          </w:p>
          <w:p w:rsidR="003A4096" w:rsidRDefault="003A4096" w:rsidP="003A4096">
            <w:pPr>
              <w:tabs>
                <w:tab w:val="left" w:pos="1008"/>
              </w:tabs>
              <w:rPr>
                <w:rFonts w:cstheme="minorHAnsi"/>
              </w:rPr>
            </w:pPr>
          </w:p>
          <w:p w:rsidR="003A4096" w:rsidRDefault="003A4096" w:rsidP="003A4096">
            <w:pPr>
              <w:tabs>
                <w:tab w:val="left" w:pos="1008"/>
              </w:tabs>
              <w:rPr>
                <w:rFonts w:cstheme="minorHAnsi"/>
              </w:rPr>
            </w:pPr>
            <w:r>
              <w:rPr>
                <w:rFonts w:cstheme="minorHAnsi"/>
              </w:rPr>
              <w:t>My country – Look at a map of the United Kingdom.  Identify where we live on the map of the UK.</w:t>
            </w:r>
          </w:p>
          <w:p w:rsidR="00B23A7A" w:rsidRDefault="00B23A7A" w:rsidP="00172894">
            <w:pPr>
              <w:tabs>
                <w:tab w:val="left" w:pos="1008"/>
              </w:tabs>
              <w:rPr>
                <w:rFonts w:cstheme="minorHAnsi"/>
              </w:rPr>
            </w:pPr>
          </w:p>
          <w:p w:rsidR="00B23A7A" w:rsidRDefault="00B23A7A" w:rsidP="00172894">
            <w:pPr>
              <w:tabs>
                <w:tab w:val="left" w:pos="1008"/>
              </w:tabs>
              <w:rPr>
                <w:rFonts w:cstheme="minorHAnsi"/>
              </w:rPr>
            </w:pPr>
          </w:p>
          <w:p w:rsidR="00B23A7A" w:rsidRPr="00674A85" w:rsidRDefault="00B23A7A" w:rsidP="00172894">
            <w:pPr>
              <w:tabs>
                <w:tab w:val="left" w:pos="1008"/>
              </w:tabs>
              <w:rPr>
                <w:rFonts w:cstheme="minorHAnsi"/>
              </w:rPr>
            </w:pPr>
          </w:p>
        </w:tc>
      </w:tr>
      <w:tr w:rsidR="00674A85" w:rsidTr="00B91255">
        <w:tc>
          <w:tcPr>
            <w:tcW w:w="1219" w:type="dxa"/>
          </w:tcPr>
          <w:p w:rsidR="00674A85" w:rsidRPr="00674A85" w:rsidRDefault="00674A85">
            <w:pPr>
              <w:rPr>
                <w:rFonts w:cstheme="minorHAnsi"/>
              </w:rPr>
            </w:pPr>
            <w:r>
              <w:rPr>
                <w:rFonts w:cstheme="minorHAnsi"/>
              </w:rPr>
              <w:t>Key Vocabulary</w:t>
            </w:r>
          </w:p>
        </w:tc>
        <w:tc>
          <w:tcPr>
            <w:tcW w:w="5611" w:type="dxa"/>
            <w:gridSpan w:val="5"/>
          </w:tcPr>
          <w:p w:rsidR="003A4096" w:rsidRDefault="003A4096" w:rsidP="003A4096">
            <w:pPr>
              <w:rPr>
                <w:rFonts w:cstheme="minorHAnsi"/>
              </w:rPr>
            </w:pPr>
            <w:r>
              <w:rPr>
                <w:rFonts w:cstheme="minorHAnsi"/>
              </w:rPr>
              <w:t>house, road, street, village, town, city, Ipswich, Henley, United Kingdom, London, map, rural, urban, busy, quiet</w:t>
            </w:r>
          </w:p>
          <w:p w:rsidR="00674A85" w:rsidRDefault="00674A85" w:rsidP="006413D6">
            <w:pPr>
              <w:rPr>
                <w:rFonts w:cstheme="minorHAnsi"/>
              </w:rPr>
            </w:pPr>
          </w:p>
          <w:p w:rsidR="00B23A7A" w:rsidRDefault="00B23A7A" w:rsidP="006413D6">
            <w:pPr>
              <w:rPr>
                <w:rFonts w:cstheme="minorHAnsi"/>
              </w:rPr>
            </w:pPr>
          </w:p>
          <w:p w:rsidR="00B23A7A" w:rsidRPr="00674A85" w:rsidRDefault="00B23A7A" w:rsidP="006413D6">
            <w:pPr>
              <w:rPr>
                <w:rFonts w:cstheme="minorHAnsi"/>
              </w:rPr>
            </w:pPr>
          </w:p>
        </w:tc>
      </w:tr>
    </w:tbl>
    <w:tbl>
      <w:tblPr>
        <w:tblStyle w:val="TableGrid"/>
        <w:tblpPr w:leftFromText="180" w:rightFromText="180" w:vertAnchor="text" w:horzAnchor="margin" w:tblpXSpec="right" w:tblpY="894"/>
        <w:tblW w:w="0" w:type="auto"/>
        <w:tblLook w:val="04A0" w:firstRow="1" w:lastRow="0" w:firstColumn="1" w:lastColumn="0" w:noHBand="0" w:noVBand="1"/>
      </w:tblPr>
      <w:tblGrid>
        <w:gridCol w:w="1980"/>
        <w:gridCol w:w="4825"/>
      </w:tblGrid>
      <w:tr w:rsidR="00540EC4" w:rsidTr="00540EC4">
        <w:tc>
          <w:tcPr>
            <w:tcW w:w="1980" w:type="dxa"/>
          </w:tcPr>
          <w:p w:rsidR="00540EC4" w:rsidRDefault="002435D3" w:rsidP="00540EC4">
            <w:r>
              <w:lastRenderedPageBreak/>
              <w:t>Cross Curricular Links and wider influences</w:t>
            </w:r>
          </w:p>
        </w:tc>
        <w:tc>
          <w:tcPr>
            <w:tcW w:w="4825" w:type="dxa"/>
          </w:tcPr>
          <w:p w:rsidR="003A4096" w:rsidRDefault="003A4096" w:rsidP="003A4096">
            <w:r>
              <w:t>Science – Everyday Materials</w:t>
            </w:r>
          </w:p>
          <w:p w:rsidR="003A4096" w:rsidRDefault="003A4096" w:rsidP="003A4096">
            <w:r>
              <w:t>English – The gingerbread man – discuss the house that the gingerbread man lived in</w:t>
            </w:r>
          </w:p>
          <w:p w:rsidR="00B23A7A" w:rsidRDefault="00B23A7A" w:rsidP="00540EC4"/>
          <w:p w:rsidR="00B23A7A" w:rsidRDefault="00B23A7A" w:rsidP="00540EC4"/>
          <w:p w:rsidR="00B23A7A" w:rsidRDefault="00B23A7A" w:rsidP="00540EC4"/>
          <w:p w:rsidR="00B23A7A" w:rsidRDefault="00B23A7A" w:rsidP="00540EC4"/>
          <w:p w:rsidR="00B23A7A" w:rsidRDefault="00B23A7A" w:rsidP="00540EC4"/>
          <w:p w:rsidR="00B23A7A" w:rsidRDefault="00B23A7A" w:rsidP="00540EC4"/>
          <w:p w:rsidR="00B23A7A" w:rsidRDefault="00B23A7A" w:rsidP="00540EC4"/>
          <w:p w:rsidR="00B23A7A" w:rsidRDefault="00B23A7A" w:rsidP="00540EC4"/>
          <w:p w:rsidR="00B23A7A" w:rsidRDefault="00B23A7A" w:rsidP="00540EC4"/>
          <w:p w:rsidR="00B23A7A" w:rsidRDefault="00B23A7A" w:rsidP="00540EC4"/>
          <w:p w:rsidR="00B23A7A" w:rsidRDefault="00B23A7A" w:rsidP="00540EC4"/>
          <w:p w:rsidR="00B23A7A" w:rsidRDefault="00B23A7A" w:rsidP="00540EC4"/>
        </w:tc>
      </w:tr>
      <w:tr w:rsidR="00540EC4" w:rsidTr="00540EC4">
        <w:tc>
          <w:tcPr>
            <w:tcW w:w="1980" w:type="dxa"/>
          </w:tcPr>
          <w:p w:rsidR="00540EC4" w:rsidRDefault="00540EC4" w:rsidP="00540EC4">
            <w:r>
              <w:t>Links to Prior learning</w:t>
            </w:r>
          </w:p>
        </w:tc>
        <w:tc>
          <w:tcPr>
            <w:tcW w:w="4825" w:type="dxa"/>
          </w:tcPr>
          <w:p w:rsidR="00540EC4" w:rsidRDefault="00C12752" w:rsidP="00540EC4">
            <w:r>
              <w:t>Beginning of Cycle A – This will be most of the children’s first experience of local Geography and we will build upon this in the rest of the school year.</w:t>
            </w:r>
          </w:p>
        </w:tc>
      </w:tr>
      <w:tr w:rsidR="00540EC4" w:rsidTr="00540EC4">
        <w:tc>
          <w:tcPr>
            <w:tcW w:w="1980" w:type="dxa"/>
          </w:tcPr>
          <w:p w:rsidR="00540EC4" w:rsidRDefault="00540EC4" w:rsidP="00540EC4">
            <w:r>
              <w:t>Links to Future Learning</w:t>
            </w:r>
          </w:p>
        </w:tc>
        <w:tc>
          <w:tcPr>
            <w:tcW w:w="4825" w:type="dxa"/>
          </w:tcPr>
          <w:p w:rsidR="00540EC4" w:rsidRDefault="00C12752" w:rsidP="00540EC4">
            <w:r>
              <w:t>During the Spring term we will find out more about the map of the UK and will begin to plot other towns and cities on the map.</w:t>
            </w:r>
          </w:p>
          <w:p w:rsidR="00C12752" w:rsidRDefault="00C12752" w:rsidP="00540EC4">
            <w:r>
              <w:t xml:space="preserve">Class 2 – Will learn more about the village that we live in and will begin to look at some areas of Suffolk – including </w:t>
            </w:r>
            <w:proofErr w:type="spellStart"/>
            <w:r>
              <w:t>Felixtowe</w:t>
            </w:r>
            <w:proofErr w:type="spellEnd"/>
            <w:r>
              <w:t xml:space="preserve"> and Ipswich</w:t>
            </w:r>
          </w:p>
          <w:p w:rsidR="00C12752" w:rsidRDefault="00C12752" w:rsidP="00540EC4">
            <w:r>
              <w:t>Class 3 – Will look in more detail at Suffolk, learning more about the physical and human features that they identify through their study.</w:t>
            </w:r>
          </w:p>
          <w:p w:rsidR="00C12752" w:rsidRDefault="00C12752" w:rsidP="00540EC4">
            <w:r>
              <w:t>Class 4 – Will carry out a much more in depth look at Ipswich</w:t>
            </w:r>
          </w:p>
        </w:tc>
      </w:tr>
    </w:tbl>
    <w:tbl>
      <w:tblPr>
        <w:tblStyle w:val="TableGrid"/>
        <w:tblW w:w="0" w:type="auto"/>
        <w:tblLook w:val="04A0" w:firstRow="1" w:lastRow="0" w:firstColumn="1" w:lastColumn="0" w:noHBand="0" w:noVBand="1"/>
      </w:tblPr>
      <w:tblGrid>
        <w:gridCol w:w="562"/>
        <w:gridCol w:w="1276"/>
        <w:gridCol w:w="4992"/>
      </w:tblGrid>
      <w:tr w:rsidR="002435D3" w:rsidTr="00F82FEB">
        <w:tc>
          <w:tcPr>
            <w:tcW w:w="6830" w:type="dxa"/>
            <w:gridSpan w:val="3"/>
          </w:tcPr>
          <w:p w:rsidR="002435D3" w:rsidRDefault="002435D3">
            <w:r w:rsidRPr="005D2695">
              <w:rPr>
                <w:b/>
              </w:rPr>
              <w:t>Timeline</w:t>
            </w:r>
            <w:r>
              <w:rPr>
                <w:b/>
              </w:rPr>
              <w:t xml:space="preserve"> of Event –class timeline</w:t>
            </w:r>
          </w:p>
        </w:tc>
      </w:tr>
      <w:tr w:rsidR="003A4096" w:rsidTr="00B23A7A">
        <w:tc>
          <w:tcPr>
            <w:tcW w:w="562" w:type="dxa"/>
            <w:shd w:val="clear" w:color="auto" w:fill="auto"/>
          </w:tcPr>
          <w:p w:rsidR="003A4096" w:rsidRPr="00980C41" w:rsidRDefault="003A4096" w:rsidP="003A4096">
            <w:pPr>
              <w:rPr>
                <w:rFonts w:cstheme="minorHAnsi"/>
              </w:rPr>
            </w:pPr>
            <w:r w:rsidRPr="00980C41">
              <w:rPr>
                <w:rFonts w:cstheme="minorHAnsi"/>
              </w:rPr>
              <w:t>1</w:t>
            </w:r>
          </w:p>
        </w:tc>
        <w:tc>
          <w:tcPr>
            <w:tcW w:w="1276" w:type="dxa"/>
          </w:tcPr>
          <w:p w:rsidR="003A4096" w:rsidRPr="00980C41" w:rsidRDefault="003A4096" w:rsidP="003A4096">
            <w:pPr>
              <w:rPr>
                <w:rFonts w:cstheme="minorHAnsi"/>
              </w:rPr>
            </w:pPr>
            <w:r>
              <w:rPr>
                <w:rFonts w:cstheme="minorHAnsi"/>
              </w:rPr>
              <w:t>My House</w:t>
            </w:r>
          </w:p>
        </w:tc>
        <w:tc>
          <w:tcPr>
            <w:tcW w:w="4992" w:type="dxa"/>
          </w:tcPr>
          <w:p w:rsidR="003A4096" w:rsidRPr="00980C41" w:rsidRDefault="003A4096" w:rsidP="003A4096">
            <w:pPr>
              <w:rPr>
                <w:rFonts w:cstheme="minorHAnsi"/>
              </w:rPr>
            </w:pPr>
            <w:r>
              <w:rPr>
                <w:rFonts w:cstheme="minorHAnsi"/>
              </w:rPr>
              <w:t>Look a photos of where they live and describe.</w:t>
            </w:r>
          </w:p>
        </w:tc>
      </w:tr>
      <w:tr w:rsidR="003A4096" w:rsidTr="00B23A7A">
        <w:tc>
          <w:tcPr>
            <w:tcW w:w="562" w:type="dxa"/>
            <w:shd w:val="clear" w:color="auto" w:fill="auto"/>
          </w:tcPr>
          <w:p w:rsidR="003A4096" w:rsidRPr="00980C41" w:rsidRDefault="003A4096" w:rsidP="003A4096">
            <w:pPr>
              <w:rPr>
                <w:rFonts w:cstheme="minorHAnsi"/>
              </w:rPr>
            </w:pPr>
            <w:r w:rsidRPr="00980C41">
              <w:rPr>
                <w:rFonts w:cstheme="minorHAnsi"/>
              </w:rPr>
              <w:t>2</w:t>
            </w:r>
          </w:p>
        </w:tc>
        <w:tc>
          <w:tcPr>
            <w:tcW w:w="1276" w:type="dxa"/>
          </w:tcPr>
          <w:p w:rsidR="003A4096" w:rsidRPr="00980C41" w:rsidRDefault="003A4096" w:rsidP="003A4096">
            <w:pPr>
              <w:rPr>
                <w:rFonts w:cstheme="minorHAnsi"/>
                <w:szCs w:val="28"/>
              </w:rPr>
            </w:pPr>
            <w:r>
              <w:rPr>
                <w:rFonts w:cstheme="minorHAnsi"/>
                <w:szCs w:val="28"/>
              </w:rPr>
              <w:t>My House</w:t>
            </w:r>
          </w:p>
        </w:tc>
        <w:tc>
          <w:tcPr>
            <w:tcW w:w="4992" w:type="dxa"/>
          </w:tcPr>
          <w:p w:rsidR="003A4096" w:rsidRPr="00980C41" w:rsidRDefault="003A4096" w:rsidP="003A4096">
            <w:pPr>
              <w:rPr>
                <w:rFonts w:cstheme="minorHAnsi"/>
                <w:szCs w:val="28"/>
              </w:rPr>
            </w:pPr>
            <w:r>
              <w:rPr>
                <w:rFonts w:cstheme="minorHAnsi"/>
                <w:szCs w:val="28"/>
              </w:rPr>
              <w:t>Think about similarities and differences of their houses.</w:t>
            </w:r>
          </w:p>
        </w:tc>
      </w:tr>
      <w:tr w:rsidR="003A4096" w:rsidTr="00B23A7A">
        <w:tc>
          <w:tcPr>
            <w:tcW w:w="562" w:type="dxa"/>
            <w:tcBorders>
              <w:bottom w:val="nil"/>
            </w:tcBorders>
            <w:shd w:val="clear" w:color="auto" w:fill="auto"/>
          </w:tcPr>
          <w:p w:rsidR="003A4096" w:rsidRPr="00980C41" w:rsidRDefault="003A4096" w:rsidP="003A4096">
            <w:pPr>
              <w:rPr>
                <w:rFonts w:cstheme="minorHAnsi"/>
              </w:rPr>
            </w:pPr>
            <w:r w:rsidRPr="00980C41">
              <w:rPr>
                <w:rFonts w:cstheme="minorHAnsi"/>
              </w:rPr>
              <w:t>3</w:t>
            </w:r>
          </w:p>
        </w:tc>
        <w:tc>
          <w:tcPr>
            <w:tcW w:w="1276" w:type="dxa"/>
          </w:tcPr>
          <w:p w:rsidR="003A4096" w:rsidRPr="00980C41" w:rsidRDefault="003A4096" w:rsidP="003A4096">
            <w:pPr>
              <w:rPr>
                <w:rFonts w:cstheme="minorHAnsi"/>
              </w:rPr>
            </w:pPr>
            <w:r>
              <w:rPr>
                <w:rFonts w:cstheme="minorHAnsi"/>
              </w:rPr>
              <w:t>My House</w:t>
            </w:r>
          </w:p>
        </w:tc>
        <w:tc>
          <w:tcPr>
            <w:tcW w:w="4992" w:type="dxa"/>
          </w:tcPr>
          <w:p w:rsidR="003A4096" w:rsidRPr="00980C41" w:rsidRDefault="003A4096" w:rsidP="003A4096">
            <w:pPr>
              <w:rPr>
                <w:rFonts w:cstheme="minorHAnsi"/>
              </w:rPr>
            </w:pPr>
            <w:r>
              <w:rPr>
                <w:rFonts w:cstheme="minorHAnsi"/>
              </w:rPr>
              <w:t>Make junk model representation of their house – use photo for reference.</w:t>
            </w:r>
          </w:p>
        </w:tc>
      </w:tr>
      <w:tr w:rsidR="003A4096" w:rsidTr="00B23A7A">
        <w:tc>
          <w:tcPr>
            <w:tcW w:w="562" w:type="dxa"/>
            <w:tcBorders>
              <w:top w:val="nil"/>
            </w:tcBorders>
            <w:shd w:val="clear" w:color="auto" w:fill="auto"/>
          </w:tcPr>
          <w:p w:rsidR="003A4096" w:rsidRPr="00980C41" w:rsidRDefault="003A4096" w:rsidP="003A4096">
            <w:pPr>
              <w:rPr>
                <w:rFonts w:cstheme="minorHAnsi"/>
              </w:rPr>
            </w:pPr>
            <w:r>
              <w:rPr>
                <w:rFonts w:cstheme="minorHAnsi"/>
              </w:rPr>
              <w:t>4</w:t>
            </w:r>
          </w:p>
        </w:tc>
        <w:tc>
          <w:tcPr>
            <w:tcW w:w="1276" w:type="dxa"/>
          </w:tcPr>
          <w:p w:rsidR="003A4096" w:rsidRPr="00980C41" w:rsidRDefault="003A4096" w:rsidP="003A4096">
            <w:pPr>
              <w:rPr>
                <w:rFonts w:cstheme="minorHAnsi"/>
              </w:rPr>
            </w:pPr>
            <w:r>
              <w:rPr>
                <w:rFonts w:cstheme="minorHAnsi"/>
              </w:rPr>
              <w:t>My Road</w:t>
            </w:r>
          </w:p>
        </w:tc>
        <w:tc>
          <w:tcPr>
            <w:tcW w:w="4992" w:type="dxa"/>
          </w:tcPr>
          <w:p w:rsidR="003A4096" w:rsidRPr="00980C41" w:rsidRDefault="003A4096" w:rsidP="003A4096">
            <w:pPr>
              <w:rPr>
                <w:rFonts w:cstheme="minorHAnsi"/>
              </w:rPr>
            </w:pPr>
            <w:r>
              <w:rPr>
                <w:rFonts w:cstheme="minorHAnsi"/>
              </w:rPr>
              <w:t>Explain where they live – what’s the road called?  What’s it like – rural/urban?</w:t>
            </w:r>
          </w:p>
        </w:tc>
      </w:tr>
      <w:tr w:rsidR="003A4096" w:rsidTr="00B23A7A">
        <w:tc>
          <w:tcPr>
            <w:tcW w:w="562" w:type="dxa"/>
            <w:shd w:val="clear" w:color="auto" w:fill="auto"/>
          </w:tcPr>
          <w:p w:rsidR="003A4096" w:rsidRPr="00980C41" w:rsidRDefault="003A4096" w:rsidP="003A4096">
            <w:pPr>
              <w:rPr>
                <w:rFonts w:cstheme="minorHAnsi"/>
              </w:rPr>
            </w:pPr>
            <w:r>
              <w:rPr>
                <w:rFonts w:cstheme="minorHAnsi"/>
              </w:rPr>
              <w:t>5</w:t>
            </w:r>
          </w:p>
        </w:tc>
        <w:tc>
          <w:tcPr>
            <w:tcW w:w="1276" w:type="dxa"/>
          </w:tcPr>
          <w:p w:rsidR="003A4096" w:rsidRPr="00980C41" w:rsidRDefault="003A4096" w:rsidP="003A4096">
            <w:pPr>
              <w:rPr>
                <w:rFonts w:cstheme="minorHAnsi"/>
              </w:rPr>
            </w:pPr>
            <w:r>
              <w:rPr>
                <w:rFonts w:cstheme="minorHAnsi"/>
              </w:rPr>
              <w:t>My Village</w:t>
            </w:r>
          </w:p>
        </w:tc>
        <w:tc>
          <w:tcPr>
            <w:tcW w:w="4992" w:type="dxa"/>
          </w:tcPr>
          <w:p w:rsidR="003A4096" w:rsidRPr="00980C41" w:rsidRDefault="003A4096" w:rsidP="003A4096">
            <w:pPr>
              <w:rPr>
                <w:rFonts w:cstheme="minorHAnsi"/>
              </w:rPr>
            </w:pPr>
            <w:r>
              <w:rPr>
                <w:rFonts w:cstheme="minorHAnsi"/>
              </w:rPr>
              <w:t>Name village – find village on simple map</w:t>
            </w:r>
          </w:p>
        </w:tc>
      </w:tr>
      <w:tr w:rsidR="003A4096" w:rsidTr="00B23A7A">
        <w:tc>
          <w:tcPr>
            <w:tcW w:w="562" w:type="dxa"/>
            <w:shd w:val="clear" w:color="auto" w:fill="auto"/>
          </w:tcPr>
          <w:p w:rsidR="003A4096" w:rsidRPr="00980C41" w:rsidRDefault="003A4096" w:rsidP="003A4096">
            <w:pPr>
              <w:rPr>
                <w:rFonts w:cstheme="minorHAnsi"/>
              </w:rPr>
            </w:pPr>
            <w:r>
              <w:rPr>
                <w:rFonts w:cstheme="minorHAnsi"/>
              </w:rPr>
              <w:t>6</w:t>
            </w:r>
          </w:p>
        </w:tc>
        <w:tc>
          <w:tcPr>
            <w:tcW w:w="1276" w:type="dxa"/>
          </w:tcPr>
          <w:p w:rsidR="003A4096" w:rsidRPr="00980C41" w:rsidRDefault="003A4096" w:rsidP="003A4096">
            <w:pPr>
              <w:rPr>
                <w:rFonts w:cstheme="minorHAnsi"/>
              </w:rPr>
            </w:pPr>
            <w:r>
              <w:rPr>
                <w:rFonts w:cstheme="minorHAnsi"/>
              </w:rPr>
              <w:t>My Village</w:t>
            </w:r>
          </w:p>
        </w:tc>
        <w:tc>
          <w:tcPr>
            <w:tcW w:w="4992" w:type="dxa"/>
          </w:tcPr>
          <w:p w:rsidR="003A4096" w:rsidRPr="00980C41" w:rsidRDefault="003A4096" w:rsidP="003A4096">
            <w:pPr>
              <w:rPr>
                <w:rFonts w:cstheme="minorHAnsi"/>
              </w:rPr>
            </w:pPr>
            <w:r>
              <w:rPr>
                <w:rFonts w:cstheme="minorHAnsi"/>
              </w:rPr>
              <w:t>Local walk – looking at houses – using vocabulary learnt during first part of unit.</w:t>
            </w:r>
          </w:p>
        </w:tc>
      </w:tr>
      <w:tr w:rsidR="003A4096" w:rsidTr="00B23A7A">
        <w:tc>
          <w:tcPr>
            <w:tcW w:w="562" w:type="dxa"/>
            <w:shd w:val="clear" w:color="auto" w:fill="auto"/>
          </w:tcPr>
          <w:p w:rsidR="003A4096" w:rsidRPr="00980C41" w:rsidRDefault="003A4096" w:rsidP="003A4096">
            <w:pPr>
              <w:rPr>
                <w:rFonts w:cstheme="minorHAnsi"/>
              </w:rPr>
            </w:pPr>
            <w:r>
              <w:rPr>
                <w:rFonts w:cstheme="minorHAnsi"/>
              </w:rPr>
              <w:t>7</w:t>
            </w:r>
          </w:p>
        </w:tc>
        <w:tc>
          <w:tcPr>
            <w:tcW w:w="1276" w:type="dxa"/>
          </w:tcPr>
          <w:p w:rsidR="003A4096" w:rsidRPr="00980C41" w:rsidRDefault="003A4096" w:rsidP="003A4096">
            <w:pPr>
              <w:rPr>
                <w:rFonts w:cstheme="minorHAnsi"/>
              </w:rPr>
            </w:pPr>
            <w:r>
              <w:rPr>
                <w:rFonts w:cstheme="minorHAnsi"/>
              </w:rPr>
              <w:t>My Country</w:t>
            </w:r>
          </w:p>
        </w:tc>
        <w:tc>
          <w:tcPr>
            <w:tcW w:w="4992" w:type="dxa"/>
          </w:tcPr>
          <w:p w:rsidR="003A4096" w:rsidRPr="00980C41" w:rsidRDefault="003A4096" w:rsidP="003A4096">
            <w:pPr>
              <w:rPr>
                <w:rFonts w:cstheme="minorHAnsi"/>
              </w:rPr>
            </w:pPr>
            <w:r>
              <w:rPr>
                <w:rFonts w:cstheme="minorHAnsi"/>
              </w:rPr>
              <w:t>Look at map of UK and plot Henley on the map.</w:t>
            </w:r>
          </w:p>
        </w:tc>
      </w:tr>
      <w:tr w:rsidR="003A4096" w:rsidTr="00B23A7A">
        <w:tc>
          <w:tcPr>
            <w:tcW w:w="562" w:type="dxa"/>
            <w:shd w:val="clear" w:color="auto" w:fill="auto"/>
          </w:tcPr>
          <w:p w:rsidR="003A4096" w:rsidRPr="00980C41" w:rsidRDefault="003A4096" w:rsidP="003A4096">
            <w:pPr>
              <w:rPr>
                <w:rFonts w:cstheme="minorHAnsi"/>
              </w:rPr>
            </w:pPr>
            <w:r>
              <w:rPr>
                <w:rFonts w:cstheme="minorHAnsi"/>
              </w:rPr>
              <w:t>8</w:t>
            </w:r>
          </w:p>
        </w:tc>
        <w:tc>
          <w:tcPr>
            <w:tcW w:w="1276" w:type="dxa"/>
          </w:tcPr>
          <w:p w:rsidR="003A4096" w:rsidRPr="00980C41" w:rsidRDefault="003A4096" w:rsidP="003A4096">
            <w:pPr>
              <w:rPr>
                <w:rFonts w:cstheme="minorHAnsi"/>
              </w:rPr>
            </w:pPr>
            <w:r>
              <w:rPr>
                <w:rFonts w:cstheme="minorHAnsi"/>
              </w:rPr>
              <w:t>Where do I live - summary</w:t>
            </w:r>
          </w:p>
        </w:tc>
        <w:tc>
          <w:tcPr>
            <w:tcW w:w="4992" w:type="dxa"/>
          </w:tcPr>
          <w:p w:rsidR="003A4096" w:rsidRPr="00980C41" w:rsidRDefault="003A4096" w:rsidP="003A4096">
            <w:pPr>
              <w:rPr>
                <w:rFonts w:cstheme="minorHAnsi"/>
              </w:rPr>
            </w:pPr>
            <w:r>
              <w:rPr>
                <w:rFonts w:cstheme="minorHAnsi"/>
              </w:rPr>
              <w:t>Children to explain where they live using language from the previous lessons of the unit.</w:t>
            </w:r>
          </w:p>
        </w:tc>
      </w:tr>
    </w:tbl>
    <w:p w:rsidR="002435D3" w:rsidRDefault="002435D3"/>
    <w:tbl>
      <w:tblPr>
        <w:tblStyle w:val="TableGrid"/>
        <w:tblW w:w="0" w:type="auto"/>
        <w:tblLook w:val="04A0" w:firstRow="1" w:lastRow="0" w:firstColumn="1" w:lastColumn="0" w:noHBand="0" w:noVBand="1"/>
      </w:tblPr>
      <w:tblGrid>
        <w:gridCol w:w="1838"/>
        <w:gridCol w:w="4992"/>
      </w:tblGrid>
      <w:tr w:rsidR="00EB794D" w:rsidTr="00EB794D">
        <w:tc>
          <w:tcPr>
            <w:tcW w:w="1838" w:type="dxa"/>
          </w:tcPr>
          <w:p w:rsidR="00EB794D" w:rsidRDefault="00EB794D">
            <w:r>
              <w:t>Learning Experiences</w:t>
            </w:r>
          </w:p>
        </w:tc>
        <w:tc>
          <w:tcPr>
            <w:tcW w:w="4992" w:type="dxa"/>
          </w:tcPr>
          <w:p w:rsidR="00EB794D" w:rsidRDefault="003A4096">
            <w:r>
              <w:t>Walk round the village – looking at different houses etc.</w:t>
            </w:r>
          </w:p>
        </w:tc>
      </w:tr>
      <w:tr w:rsidR="00D03F67" w:rsidTr="00933E06">
        <w:trPr>
          <w:trHeight w:val="603"/>
        </w:trPr>
        <w:tc>
          <w:tcPr>
            <w:tcW w:w="1838" w:type="dxa"/>
          </w:tcPr>
          <w:p w:rsidR="00D03F67" w:rsidRDefault="00D03F67">
            <w:r>
              <w:t>Links</w:t>
            </w:r>
            <w:r w:rsidR="00933E06">
              <w:t xml:space="preserve"> to Curriculum Driver</w:t>
            </w:r>
          </w:p>
        </w:tc>
        <w:tc>
          <w:tcPr>
            <w:tcW w:w="4992" w:type="dxa"/>
          </w:tcPr>
          <w:p w:rsidR="00D03F67" w:rsidRDefault="00D03F67"/>
        </w:tc>
      </w:tr>
    </w:tbl>
    <w:p w:rsidR="00D00BED" w:rsidRDefault="007B76A9"/>
    <w:p w:rsidR="007F0D1E" w:rsidRDefault="007F0D1E">
      <w:pPr>
        <w:sectPr w:rsidR="007F0D1E" w:rsidSect="00F41909">
          <w:headerReference w:type="default" r:id="rId8"/>
          <w:pgSz w:w="15840" w:h="12240" w:orient="landscape"/>
          <w:pgMar w:top="720" w:right="720" w:bottom="720" w:left="720" w:header="720" w:footer="720" w:gutter="0"/>
          <w:cols w:num="2" w:space="720"/>
          <w:docGrid w:linePitch="360"/>
        </w:sectPr>
      </w:pPr>
    </w:p>
    <w:p w:rsidR="007F0D1E" w:rsidRDefault="007F0D1E">
      <w:bookmarkStart w:id="0" w:name="_GoBack"/>
      <w:bookmarkEnd w:id="0"/>
    </w:p>
    <w:sectPr w:rsidR="007F0D1E" w:rsidSect="007F0D1E">
      <w:pgSz w:w="15840" w:h="12240" w:orient="landscape"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76A9" w:rsidRDefault="007B76A9" w:rsidP="003A4096">
      <w:pPr>
        <w:spacing w:after="0" w:line="240" w:lineRule="auto"/>
      </w:pPr>
      <w:r>
        <w:separator/>
      </w:r>
    </w:p>
  </w:endnote>
  <w:endnote w:type="continuationSeparator" w:id="0">
    <w:p w:rsidR="007B76A9" w:rsidRDefault="007B76A9" w:rsidP="003A4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76A9" w:rsidRDefault="007B76A9" w:rsidP="003A4096">
      <w:pPr>
        <w:spacing w:after="0" w:line="240" w:lineRule="auto"/>
      </w:pPr>
      <w:r>
        <w:separator/>
      </w:r>
    </w:p>
  </w:footnote>
  <w:footnote w:type="continuationSeparator" w:id="0">
    <w:p w:rsidR="007B76A9" w:rsidRDefault="007B76A9" w:rsidP="003A40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4096" w:rsidRPr="009702DE" w:rsidRDefault="003A4096" w:rsidP="003A4096">
    <w:pPr>
      <w:jc w:val="center"/>
      <w:rPr>
        <w:color w:val="000000" w:themeColor="text1"/>
        <w:sz w:val="48"/>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02DE">
      <w:rPr>
        <w:color w:val="000000" w:themeColor="text1"/>
        <w:sz w:val="48"/>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Reception and Year 1 – Geography- Autumn 1 2020 – Where do I live?</w:t>
    </w:r>
  </w:p>
  <w:p w:rsidR="003A4096" w:rsidRDefault="003A409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06EEC"/>
    <w:multiLevelType w:val="hybridMultilevel"/>
    <w:tmpl w:val="5AACE71C"/>
    <w:lvl w:ilvl="0" w:tplc="B1F8EE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B76FA7"/>
    <w:multiLevelType w:val="hybridMultilevel"/>
    <w:tmpl w:val="6C182B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92B214A"/>
    <w:multiLevelType w:val="hybridMultilevel"/>
    <w:tmpl w:val="F74E22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9E348CB"/>
    <w:multiLevelType w:val="hybridMultilevel"/>
    <w:tmpl w:val="81CE207A"/>
    <w:lvl w:ilvl="0" w:tplc="B1F8EE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601C44"/>
    <w:multiLevelType w:val="hybridMultilevel"/>
    <w:tmpl w:val="201ACD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D326078"/>
    <w:multiLevelType w:val="hybridMultilevel"/>
    <w:tmpl w:val="FBDA66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4"/>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7E4"/>
    <w:rsid w:val="00017C61"/>
    <w:rsid w:val="00172894"/>
    <w:rsid w:val="001850D3"/>
    <w:rsid w:val="001F4A62"/>
    <w:rsid w:val="002435D3"/>
    <w:rsid w:val="002D0FAC"/>
    <w:rsid w:val="003352B7"/>
    <w:rsid w:val="003A4096"/>
    <w:rsid w:val="003E5199"/>
    <w:rsid w:val="003F6C60"/>
    <w:rsid w:val="00464E17"/>
    <w:rsid w:val="004B2602"/>
    <w:rsid w:val="004F3A73"/>
    <w:rsid w:val="00510014"/>
    <w:rsid w:val="00540EC4"/>
    <w:rsid w:val="00542BC6"/>
    <w:rsid w:val="005E4348"/>
    <w:rsid w:val="0061395A"/>
    <w:rsid w:val="006413D6"/>
    <w:rsid w:val="00674A85"/>
    <w:rsid w:val="0068227A"/>
    <w:rsid w:val="00690DF0"/>
    <w:rsid w:val="006C7252"/>
    <w:rsid w:val="007123C6"/>
    <w:rsid w:val="007B76A9"/>
    <w:rsid w:val="007F0D1E"/>
    <w:rsid w:val="00933E06"/>
    <w:rsid w:val="00980C41"/>
    <w:rsid w:val="00A17BD0"/>
    <w:rsid w:val="00A7501A"/>
    <w:rsid w:val="00A767E4"/>
    <w:rsid w:val="00A77E7D"/>
    <w:rsid w:val="00B23A7A"/>
    <w:rsid w:val="00B91255"/>
    <w:rsid w:val="00B923D7"/>
    <w:rsid w:val="00B93AC6"/>
    <w:rsid w:val="00C12752"/>
    <w:rsid w:val="00D03F67"/>
    <w:rsid w:val="00D0582B"/>
    <w:rsid w:val="00D45BF7"/>
    <w:rsid w:val="00DA261C"/>
    <w:rsid w:val="00DB41DC"/>
    <w:rsid w:val="00E236FA"/>
    <w:rsid w:val="00EB794D"/>
    <w:rsid w:val="00F419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61412A-B3F1-4A71-884A-3C37CFD91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67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2894"/>
    <w:pPr>
      <w:ind w:left="720"/>
      <w:contextualSpacing/>
    </w:pPr>
  </w:style>
  <w:style w:type="character" w:styleId="Hyperlink">
    <w:name w:val="Hyperlink"/>
    <w:basedOn w:val="DefaultParagraphFont"/>
    <w:uiPriority w:val="99"/>
    <w:semiHidden/>
    <w:unhideWhenUsed/>
    <w:rsid w:val="00E236FA"/>
    <w:rPr>
      <w:color w:val="0000FF"/>
      <w:u w:val="single"/>
    </w:rPr>
  </w:style>
  <w:style w:type="paragraph" w:styleId="NormalWeb">
    <w:name w:val="Normal (Web)"/>
    <w:basedOn w:val="Normal"/>
    <w:uiPriority w:val="99"/>
    <w:semiHidden/>
    <w:unhideWhenUsed/>
    <w:rsid w:val="002D0FA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3A40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4096"/>
  </w:style>
  <w:style w:type="paragraph" w:styleId="Footer">
    <w:name w:val="footer"/>
    <w:basedOn w:val="Normal"/>
    <w:link w:val="FooterChar"/>
    <w:uiPriority w:val="99"/>
    <w:unhideWhenUsed/>
    <w:rsid w:val="003A40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40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945490">
      <w:bodyDiv w:val="1"/>
      <w:marLeft w:val="0"/>
      <w:marRight w:val="0"/>
      <w:marTop w:val="0"/>
      <w:marBottom w:val="0"/>
      <w:divBdr>
        <w:top w:val="none" w:sz="0" w:space="0" w:color="auto"/>
        <w:left w:val="none" w:sz="0" w:space="0" w:color="auto"/>
        <w:bottom w:val="none" w:sz="0" w:space="0" w:color="auto"/>
        <w:right w:val="none" w:sz="0" w:space="0" w:color="auto"/>
      </w:divBdr>
    </w:div>
    <w:div w:id="738408544">
      <w:bodyDiv w:val="1"/>
      <w:marLeft w:val="0"/>
      <w:marRight w:val="0"/>
      <w:marTop w:val="0"/>
      <w:marBottom w:val="0"/>
      <w:divBdr>
        <w:top w:val="none" w:sz="0" w:space="0" w:color="auto"/>
        <w:left w:val="none" w:sz="0" w:space="0" w:color="auto"/>
        <w:bottom w:val="none" w:sz="0" w:space="0" w:color="auto"/>
        <w:right w:val="none" w:sz="0" w:space="0" w:color="auto"/>
      </w:divBdr>
    </w:div>
    <w:div w:id="212449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6130CF-CF61-48A6-A6BC-BA90AEB63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532</Words>
  <Characters>3034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Crump</dc:creator>
  <cp:keywords/>
  <dc:description/>
  <cp:lastModifiedBy>Elizabeth Way</cp:lastModifiedBy>
  <cp:revision>3</cp:revision>
  <dcterms:created xsi:type="dcterms:W3CDTF">2021-10-08T19:47:00Z</dcterms:created>
  <dcterms:modified xsi:type="dcterms:W3CDTF">2021-10-08T19:48:00Z</dcterms:modified>
</cp:coreProperties>
</file>